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2A8D" w14:textId="77777777" w:rsidR="007C6F67" w:rsidRPr="007C6F67" w:rsidRDefault="007C6F67" w:rsidP="007C6F67">
      <w:r w:rsidRPr="007C6F67">
        <w:rPr>
          <w:b/>
          <w:bCs/>
          <w:u w:val="single"/>
          <w:lang w:val="en-GB"/>
        </w:rPr>
        <w:t>CSM Request</w:t>
      </w:r>
    </w:p>
    <w:tbl>
      <w:tblPr>
        <w:tblW w:w="9000" w:type="dxa"/>
        <w:tblBorders>
          <w:top w:val="single" w:sz="6" w:space="0" w:color="D3D2D2"/>
          <w:left w:val="single" w:sz="6" w:space="0" w:color="D3D2D2"/>
          <w:bottom w:val="single" w:sz="6" w:space="0" w:color="D3D2D2"/>
          <w:right w:val="single" w:sz="6" w:space="0" w:color="D3D2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5955"/>
      </w:tblGrid>
      <w:tr w:rsidR="007C6F67" w:rsidRPr="007C6F67" w14:paraId="4C816209" w14:textId="77777777" w:rsidTr="007C6F67"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0229D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Organisation Name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CAE23" w14:textId="77777777" w:rsidR="007C6F67" w:rsidRPr="007C6F67" w:rsidRDefault="007C6F67" w:rsidP="007C6F67">
            <w:r w:rsidRPr="007C6F67">
              <w:t> </w:t>
            </w:r>
          </w:p>
        </w:tc>
      </w:tr>
      <w:tr w:rsidR="007C6F67" w:rsidRPr="007C6F67" w14:paraId="2D203C46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ACDA3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Reason for request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1EA24" w14:textId="11770393" w:rsidR="007C6F67" w:rsidRPr="00EE06ED" w:rsidRDefault="007C6F67" w:rsidP="007C6F67">
            <w:pPr>
              <w:rPr>
                <w:i/>
                <w:iCs/>
              </w:rPr>
            </w:pPr>
            <w:r w:rsidRPr="00EE06ED">
              <w:rPr>
                <w:i/>
                <w:iCs/>
              </w:rPr>
              <w:t>E.g.</w:t>
            </w:r>
            <w:r w:rsidR="00EE06ED" w:rsidRPr="00EE06ED">
              <w:rPr>
                <w:i/>
                <w:iCs/>
              </w:rPr>
              <w:br/>
            </w:r>
            <w:r w:rsidRPr="00EE06ED">
              <w:rPr>
                <w:i/>
                <w:iCs/>
              </w:rPr>
              <w:t>New to bank win over xxx</w:t>
            </w:r>
            <w:r w:rsidR="00EE06ED" w:rsidRPr="00EE06ED">
              <w:rPr>
                <w:i/>
                <w:iCs/>
              </w:rPr>
              <w:br/>
              <w:t>multi-location</w:t>
            </w:r>
            <w:r w:rsidRPr="00EE06ED">
              <w:rPr>
                <w:i/>
                <w:iCs/>
              </w:rPr>
              <w:t xml:space="preserve"> set-up</w:t>
            </w:r>
            <w:r w:rsidR="00EE06ED" w:rsidRPr="00EE06ED">
              <w:rPr>
                <w:i/>
                <w:iCs/>
              </w:rPr>
              <w:br/>
            </w:r>
            <w:r w:rsidRPr="00EE06ED">
              <w:rPr>
                <w:i/>
                <w:iCs/>
              </w:rPr>
              <w:t>First time POS integration</w:t>
            </w:r>
          </w:p>
        </w:tc>
      </w:tr>
      <w:tr w:rsidR="007C6F67" w:rsidRPr="007C6F67" w14:paraId="23BBAB9F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51110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MID (can be more than 1)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C5F2A" w14:textId="77777777" w:rsidR="007C6F67" w:rsidRPr="007C6F67" w:rsidRDefault="007C6F67" w:rsidP="007C6F67">
            <w:r w:rsidRPr="007C6F67">
              <w:rPr>
                <w:lang w:val="en-GB"/>
              </w:rPr>
              <w:t> </w:t>
            </w:r>
          </w:p>
        </w:tc>
      </w:tr>
      <w:tr w:rsidR="007C6F67" w:rsidRPr="007C6F67" w14:paraId="77C8C59E" w14:textId="77777777" w:rsidTr="007C6F67">
        <w:trPr>
          <w:trHeight w:val="541"/>
        </w:trPr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3B2AC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Number of TIDs to be installed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A6E5E" w14:textId="77777777" w:rsidR="007C6F67" w:rsidRPr="007C6F67" w:rsidRDefault="007C6F67" w:rsidP="007C6F67">
            <w:r w:rsidRPr="007C6F67">
              <w:t> </w:t>
            </w:r>
          </w:p>
        </w:tc>
      </w:tr>
      <w:tr w:rsidR="007C6F67" w:rsidRPr="007C6F67" w14:paraId="7B8CC9C2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22473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Segment Group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D38E7" w14:textId="77777777" w:rsidR="007C6F67" w:rsidRPr="007C6F67" w:rsidRDefault="007C6F67" w:rsidP="007C6F67">
            <w:r w:rsidRPr="007C6F67">
              <w:rPr>
                <w:lang w:val="en-GB"/>
              </w:rPr>
              <w:t> </w:t>
            </w:r>
          </w:p>
        </w:tc>
      </w:tr>
      <w:tr w:rsidR="007C6F67" w:rsidRPr="007C6F67" w14:paraId="0F4F89EA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5217E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POS Vendor </w:t>
            </w:r>
            <w:r w:rsidRPr="007C6F67">
              <w:rPr>
                <w:b/>
                <w:bCs/>
                <w:i/>
                <w:iCs/>
                <w:lang w:val="en-GB"/>
              </w:rPr>
              <w:t>(if integrated)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2CF18" w14:textId="77777777" w:rsidR="007C6F67" w:rsidRPr="007C6F67" w:rsidRDefault="007C6F67" w:rsidP="007C6F67">
            <w:r w:rsidRPr="007C6F67">
              <w:rPr>
                <w:lang w:val="en-GB"/>
              </w:rPr>
              <w:t> </w:t>
            </w:r>
          </w:p>
        </w:tc>
      </w:tr>
      <w:tr w:rsidR="007C6F67" w:rsidRPr="007C6F67" w14:paraId="43F09493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A8057" w14:textId="77777777" w:rsidR="007C6F67" w:rsidRPr="007C6F67" w:rsidRDefault="007C6F67" w:rsidP="007C6F67">
            <w:r w:rsidRPr="007C6F67">
              <w:rPr>
                <w:b/>
                <w:bCs/>
                <w:lang w:val="en-GB"/>
              </w:rPr>
              <w:t>Installation date </w:t>
            </w:r>
            <w:r w:rsidRPr="007C6F67">
              <w:rPr>
                <w:b/>
                <w:bCs/>
                <w:i/>
                <w:iCs/>
                <w:lang w:val="en-GB"/>
              </w:rPr>
              <w:t>(must be at least 48hrs after submitting the request)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7B80" w14:textId="77777777" w:rsidR="007C6F67" w:rsidRPr="007C6F67" w:rsidRDefault="007C6F67" w:rsidP="007C6F67">
            <w:r w:rsidRPr="007C6F67">
              <w:rPr>
                <w:lang w:val="en-GB"/>
              </w:rPr>
              <w:t> </w:t>
            </w:r>
          </w:p>
        </w:tc>
      </w:tr>
      <w:tr w:rsidR="007C6F67" w:rsidRPr="007C6F67" w14:paraId="6F806A4A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09248" w14:textId="77777777" w:rsidR="007C6F67" w:rsidRPr="007C6F67" w:rsidRDefault="007C6F67" w:rsidP="007C6F67">
            <w:r w:rsidRPr="007C6F67">
              <w:rPr>
                <w:b/>
                <w:bCs/>
              </w:rPr>
              <w:t>Type of meeting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8CDEB" w14:textId="77777777" w:rsidR="007C6F67" w:rsidRPr="007C6F67" w:rsidRDefault="007C6F67" w:rsidP="007C6F67">
            <w:r w:rsidRPr="007C6F67">
              <w:rPr>
                <w:lang w:val="en-GB"/>
              </w:rPr>
              <w:t> </w:t>
            </w:r>
          </w:p>
        </w:tc>
      </w:tr>
      <w:tr w:rsidR="007C6F67" w:rsidRPr="007C6F67" w14:paraId="68A40071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A8263" w14:textId="77777777" w:rsidR="007C6F67" w:rsidRPr="007C6F67" w:rsidRDefault="007C6F67" w:rsidP="007C6F67">
            <w:r w:rsidRPr="007C6F67">
              <w:rPr>
                <w:b/>
                <w:bCs/>
              </w:rPr>
              <w:t>Contact name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8D0ED" w14:textId="77777777" w:rsidR="007C6F67" w:rsidRPr="007C6F67" w:rsidRDefault="007C6F67" w:rsidP="007C6F67">
            <w:r w:rsidRPr="007C6F67">
              <w:t> </w:t>
            </w:r>
          </w:p>
        </w:tc>
      </w:tr>
      <w:tr w:rsidR="007C6F67" w:rsidRPr="007C6F67" w14:paraId="5B42974D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1E210" w14:textId="77777777" w:rsidR="007C6F67" w:rsidRPr="007C6F67" w:rsidRDefault="007C6F67" w:rsidP="007C6F67">
            <w:r w:rsidRPr="007C6F67">
              <w:rPr>
                <w:b/>
                <w:bCs/>
              </w:rPr>
              <w:t>Contact number and/or email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A790C" w14:textId="77777777" w:rsidR="007C6F67" w:rsidRPr="007C6F67" w:rsidRDefault="007C6F67" w:rsidP="007C6F67">
            <w:r w:rsidRPr="007C6F67">
              <w:t> </w:t>
            </w:r>
          </w:p>
        </w:tc>
      </w:tr>
      <w:tr w:rsidR="007C6F67" w:rsidRPr="007C6F67" w14:paraId="4B42D10D" w14:textId="77777777" w:rsidTr="007C6F67">
        <w:tc>
          <w:tcPr>
            <w:tcW w:w="3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34BED" w14:textId="77777777" w:rsidR="007C6F67" w:rsidRPr="007C6F67" w:rsidRDefault="007C6F67" w:rsidP="007C6F67">
            <w:r w:rsidRPr="007C6F67">
              <w:rPr>
                <w:b/>
                <w:bCs/>
              </w:rPr>
              <w:t>Banker contact info.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48C9B" w14:textId="77777777" w:rsidR="007C6F67" w:rsidRPr="007C6F67" w:rsidRDefault="007C6F67" w:rsidP="007C6F67">
            <w:r w:rsidRPr="007C6F67">
              <w:rPr>
                <w:b/>
                <w:bCs/>
              </w:rPr>
              <w:t> </w:t>
            </w:r>
          </w:p>
        </w:tc>
      </w:tr>
    </w:tbl>
    <w:p w14:paraId="5D5AC925" w14:textId="77777777" w:rsidR="007C6F67" w:rsidRPr="007C6F67" w:rsidRDefault="007C6F67" w:rsidP="007C6F67">
      <w:r w:rsidRPr="007C6F67">
        <w:t> </w:t>
      </w:r>
    </w:p>
    <w:tbl>
      <w:tblPr>
        <w:tblW w:w="5000" w:type="pct"/>
        <w:tblBorders>
          <w:top w:val="single" w:sz="6" w:space="0" w:color="D3D2D2"/>
          <w:left w:val="single" w:sz="6" w:space="0" w:color="D3D2D2"/>
          <w:bottom w:val="single" w:sz="6" w:space="0" w:color="D3D2D2"/>
          <w:right w:val="single" w:sz="6" w:space="0" w:color="D3D2D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040"/>
      </w:tblGrid>
      <w:tr w:rsidR="007C6F67" w:rsidRPr="007C6F67" w14:paraId="699C85A9" w14:textId="77777777" w:rsidTr="007526CC">
        <w:tc>
          <w:tcPr>
            <w:tcW w:w="1648" w:type="pct"/>
            <w:tcBorders>
              <w:top w:val="single" w:sz="6" w:space="0" w:color="D3D2D2"/>
              <w:left w:val="single" w:sz="6" w:space="0" w:color="D3D2D2"/>
              <w:bottom w:val="single" w:sz="12" w:space="0" w:color="FFCC00"/>
              <w:right w:val="single" w:sz="6" w:space="0" w:color="D3D2D2"/>
            </w:tcBorders>
            <w:shd w:val="clear" w:color="auto" w:fill="FFFFFF"/>
            <w:vAlign w:val="center"/>
            <w:hideMark/>
          </w:tcPr>
          <w:p w14:paraId="7EE38015" w14:textId="77777777" w:rsidR="007C6F67" w:rsidRPr="007C6F67" w:rsidRDefault="007C6F67" w:rsidP="007C6F67">
            <w:pPr>
              <w:rPr>
                <w:b/>
                <w:bCs/>
              </w:rPr>
            </w:pPr>
            <w:r w:rsidRPr="007C6F67">
              <w:rPr>
                <w:b/>
                <w:bCs/>
              </w:rPr>
              <w:t>Contact</w:t>
            </w:r>
          </w:p>
        </w:tc>
        <w:tc>
          <w:tcPr>
            <w:tcW w:w="3352" w:type="pct"/>
            <w:tcBorders>
              <w:top w:val="single" w:sz="6" w:space="0" w:color="D3D2D2"/>
              <w:left w:val="single" w:sz="6" w:space="0" w:color="D3D2D2"/>
              <w:bottom w:val="single" w:sz="12" w:space="0" w:color="FFCC00"/>
              <w:right w:val="single" w:sz="6" w:space="0" w:color="D3D2D2"/>
            </w:tcBorders>
            <w:shd w:val="clear" w:color="auto" w:fill="FFFFFF"/>
            <w:vAlign w:val="center"/>
            <w:hideMark/>
          </w:tcPr>
          <w:p w14:paraId="78B59831" w14:textId="77777777" w:rsidR="007C6F67" w:rsidRPr="007C6F67" w:rsidRDefault="007C6F67" w:rsidP="007C6F67">
            <w:pPr>
              <w:rPr>
                <w:b/>
                <w:bCs/>
              </w:rPr>
            </w:pPr>
            <w:r w:rsidRPr="007C6F67">
              <w:rPr>
                <w:b/>
                <w:bCs/>
              </w:rPr>
              <w:t>Contact Details</w:t>
            </w:r>
          </w:p>
        </w:tc>
      </w:tr>
      <w:tr w:rsidR="007C6F67" w:rsidRPr="007C6F67" w14:paraId="604E7DCB" w14:textId="77777777" w:rsidTr="007526CC">
        <w:tc>
          <w:tcPr>
            <w:tcW w:w="1648" w:type="pct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shd w:val="clear" w:color="auto" w:fill="FFFFFF"/>
            <w:hideMark/>
          </w:tcPr>
          <w:p w14:paraId="34C099F5" w14:textId="071C188A" w:rsidR="007C6F67" w:rsidRPr="007C6F67" w:rsidRDefault="007C6F67" w:rsidP="007C6F67">
            <w:r w:rsidRPr="007C6F67">
              <w:t xml:space="preserve">Smart Sync </w:t>
            </w:r>
            <w:r w:rsidR="00EE06ED">
              <w:br/>
              <w:t>Smart Hospitality</w:t>
            </w:r>
            <w:r w:rsidR="00EE06ED">
              <w:br/>
            </w:r>
            <w:r w:rsidRPr="007C6F67">
              <w:t>Products Team</w:t>
            </w:r>
          </w:p>
        </w:tc>
        <w:tc>
          <w:tcPr>
            <w:tcW w:w="3352" w:type="pct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shd w:val="clear" w:color="auto" w:fill="FFFFFF"/>
            <w:hideMark/>
          </w:tcPr>
          <w:p w14:paraId="1AB30188" w14:textId="5AD8C8D4" w:rsidR="007C6F67" w:rsidRPr="007C6F67" w:rsidRDefault="00EE06ED" w:rsidP="007C6F67">
            <w:hyperlink r:id="rId4" w:history="1">
              <w:r w:rsidRPr="00B47F68">
                <w:rPr>
                  <w:rStyle w:val="Hyperlink"/>
                </w:rPr>
                <w:t>SmartTerminalsApps@cba.com.au</w:t>
              </w:r>
            </w:hyperlink>
            <w:r>
              <w:br/>
            </w:r>
            <w:hyperlink r:id="rId5" w:history="1">
              <w:r w:rsidR="007526CC" w:rsidRPr="007526CC">
                <w:rPr>
                  <w:rStyle w:val="Hyperlink"/>
                </w:rPr>
                <w:t>S</w:t>
              </w:r>
              <w:r w:rsidR="007526CC" w:rsidRPr="007526CC">
                <w:rPr>
                  <w:rStyle w:val="Hyperlink"/>
                </w:rPr>
                <w:t>mart.hospitality@doshii.com</w:t>
              </w:r>
            </w:hyperlink>
            <w:r>
              <w:br/>
            </w:r>
            <w:r w:rsidR="007C6F67" w:rsidRPr="007C6F67">
              <w:t>Product Team will respond within 48 hours, Mon-Fri</w:t>
            </w:r>
          </w:p>
        </w:tc>
      </w:tr>
    </w:tbl>
    <w:p w14:paraId="51FC51DB" w14:textId="77777777" w:rsidR="002F5F47" w:rsidRDefault="002F5F47"/>
    <w:p w14:paraId="6DF34FF3" w14:textId="77777777" w:rsidR="007526CC" w:rsidRDefault="007526CC"/>
    <w:sectPr w:rsidR="00752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7"/>
    <w:rsid w:val="002F5F47"/>
    <w:rsid w:val="006228FC"/>
    <w:rsid w:val="00724682"/>
    <w:rsid w:val="007526CC"/>
    <w:rsid w:val="007C6F67"/>
    <w:rsid w:val="00B2262C"/>
    <w:rsid w:val="00C9667B"/>
    <w:rsid w:val="00C977EE"/>
    <w:rsid w:val="00EE06ED"/>
    <w:rsid w:val="00F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68D6"/>
  <w15:chartTrackingRefBased/>
  <w15:docId w15:val="{D5AC3799-2D4C-4A83-A494-EF46FB3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art.hospitality@doshii.com" TargetMode="External"/><Relationship Id="rId4" Type="http://schemas.openxmlformats.org/officeDocument/2006/relationships/hyperlink" Target="mailto:SmartTerminalsApps@cb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04208b-8423-4663-b9c3-8884362a2b66}" enabled="1" method="Privileged" siteId="{6f6da031-e5cf-4e62-82cd-96636e80639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Pham</dc:creator>
  <cp:keywords/>
  <dc:description/>
  <cp:lastModifiedBy>Jarred Baker</cp:lastModifiedBy>
  <cp:revision>2</cp:revision>
  <dcterms:created xsi:type="dcterms:W3CDTF">2025-10-30T22:43:00Z</dcterms:created>
  <dcterms:modified xsi:type="dcterms:W3CDTF">2025-10-30T22:43:00Z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ad4e37-a57b-4acf-8043-ee7ad56988ae_Enabled">
    <vt:lpwstr>true</vt:lpwstr>
  </property>
  <property fmtid="{D5CDD505-2E9C-101B-9397-08002B2CF9AE}" pid="3" name="MSIP_Label_43ad4e37-a57b-4acf-8043-ee7ad56988ae_SetDate">
    <vt:lpwstr>2025-10-30T05:49:55Z</vt:lpwstr>
  </property>
  <property fmtid="{D5CDD505-2E9C-101B-9397-08002B2CF9AE}" pid="4" name="MSIP_Label_43ad4e37-a57b-4acf-8043-ee7ad56988ae_Method">
    <vt:lpwstr>Privileged</vt:lpwstr>
  </property>
  <property fmtid="{D5CDD505-2E9C-101B-9397-08002B2CF9AE}" pid="5" name="MSIP_Label_43ad4e37-a57b-4acf-8043-ee7ad56988ae_Name">
    <vt:lpwstr>43ad4e37-a57b-4acf-8043-ee7ad56988ae</vt:lpwstr>
  </property>
  <property fmtid="{D5CDD505-2E9C-101B-9397-08002B2CF9AE}" pid="6" name="MSIP_Label_43ad4e37-a57b-4acf-8043-ee7ad56988ae_SiteId">
    <vt:lpwstr>dddffba0-6c17-4f34-9748-3fa5e08cc366</vt:lpwstr>
  </property>
  <property fmtid="{D5CDD505-2E9C-101B-9397-08002B2CF9AE}" pid="7" name="MSIP_Label_43ad4e37-a57b-4acf-8043-ee7ad56988ae_ActionId">
    <vt:lpwstr>d9fdd3f0-1a49-4014-bfea-4e176c11f0ca</vt:lpwstr>
  </property>
  <property fmtid="{D5CDD505-2E9C-101B-9397-08002B2CF9AE}" pid="8" name="MSIP_Label_43ad4e37-a57b-4acf-8043-ee7ad56988ae_ContentBits">
    <vt:lpwstr>0</vt:lpwstr>
  </property>
  <property fmtid="{D5CDD505-2E9C-101B-9397-08002B2CF9AE}" pid="9" name="MSIP_Label_43ad4e37-a57b-4acf-8043-ee7ad56988ae_Tag">
    <vt:lpwstr>10, 0, 1, 1</vt:lpwstr>
  </property>
</Properties>
</file>